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BD" w:rsidRPr="007D2E1C" w:rsidRDefault="007310BD" w:rsidP="007310BD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D2E1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МО классных руководителей</w:t>
      </w:r>
    </w:p>
    <w:p w:rsidR="007310BD" w:rsidRPr="007D2E1C" w:rsidRDefault="007310BD" w:rsidP="007310B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2E1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202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D2E1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bookmarkStart w:id="0" w:name="_GoBack"/>
      <w:bookmarkEnd w:id="0"/>
      <w:r w:rsidRPr="007D2E1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7310BD" w:rsidRPr="007D2E1C" w:rsidRDefault="007310BD" w:rsidP="007310B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4333"/>
        <w:gridCol w:w="2325"/>
        <w:gridCol w:w="2789"/>
      </w:tblGrid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Организация учебно-воспитательной работы на новый учебный год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7310BD" w:rsidRPr="007D2E1C" w:rsidRDefault="007310BD" w:rsidP="001F4F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535" w:type="dxa"/>
          </w:tcPr>
          <w:p w:rsidR="007310BD" w:rsidRPr="007D2E1C" w:rsidRDefault="007310BD" w:rsidP="001F4F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5" w:type="dxa"/>
          </w:tcPr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обязанностями классных руководителей;</w:t>
            </w:r>
          </w:p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Анализ воспитательной работы за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по составлению планов воспитательной работы классных руководителей;</w:t>
            </w:r>
          </w:p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единым комплексным планом воспитательной работы.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</w:tc>
      </w:tr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5" w:type="dxa"/>
          </w:tcPr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Помощь классным руководителям в составлении плана воспитательной работы с классом;</w:t>
            </w:r>
          </w:p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</w:t>
            </w:r>
          </w:p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</w:tc>
      </w:tr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5" w:type="dxa"/>
          </w:tcPr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Анализ методик изучения уровня воспитанности учащихся;</w:t>
            </w:r>
          </w:p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Анализ уровня воспитательной работы в школе;</w:t>
            </w:r>
          </w:p>
          <w:p w:rsidR="007310BD" w:rsidRPr="007D2E1C" w:rsidRDefault="007310BD" w:rsidP="001F4FCC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Ноябрь (каникулы)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eastAsia="Batang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eastAsia="Batang" w:hAnsi="Times New Roman"/>
                <w:sz w:val="28"/>
                <w:szCs w:val="28"/>
              </w:rPr>
              <w:t>Руководитель МО.</w:t>
            </w:r>
          </w:p>
        </w:tc>
      </w:tr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Самообразование и самовоспитание как основа успешности педагога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5" w:type="dxa"/>
          </w:tcPr>
          <w:p w:rsidR="007310BD" w:rsidRPr="007D2E1C" w:rsidRDefault="007310BD" w:rsidP="007310BD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самообразованием ученика;</w:t>
            </w:r>
          </w:p>
          <w:p w:rsidR="007310BD" w:rsidRPr="007D2E1C" w:rsidRDefault="007310BD" w:rsidP="007310BD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самовоспитанием ученика;</w:t>
            </w:r>
          </w:p>
          <w:p w:rsidR="007310BD" w:rsidRPr="007D2E1C" w:rsidRDefault="007310BD" w:rsidP="007310BD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 учителя;</w:t>
            </w:r>
          </w:p>
          <w:p w:rsidR="007310BD" w:rsidRPr="007D2E1C" w:rsidRDefault="007310BD" w:rsidP="007310BD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Самовоспитание учителя;</w:t>
            </w:r>
          </w:p>
          <w:p w:rsidR="007310BD" w:rsidRPr="007D2E1C" w:rsidRDefault="007310BD" w:rsidP="007310BD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Стимулирование процесса самообразования и самовоспитания ученика</w:t>
            </w:r>
          </w:p>
          <w:p w:rsidR="007310BD" w:rsidRPr="007D2E1C" w:rsidRDefault="007310BD" w:rsidP="007310BD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процесса самообразования и самовоспитания учителя.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 (каникулы)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</w:rPr>
              <w:t>Руководитель МО, классные руководители</w:t>
            </w:r>
          </w:p>
        </w:tc>
      </w:tr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воспитательной работы за год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5" w:type="dxa"/>
          </w:tcPr>
          <w:p w:rsidR="007310BD" w:rsidRPr="007D2E1C" w:rsidRDefault="007310BD" w:rsidP="007310BD">
            <w:pPr>
              <w:numPr>
                <w:ilvl w:val="0"/>
                <w:numId w:val="3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воспитательной работы за год;</w:t>
            </w:r>
          </w:p>
          <w:p w:rsidR="007310BD" w:rsidRPr="007D2E1C" w:rsidRDefault="007310BD" w:rsidP="007310BD">
            <w:pPr>
              <w:numPr>
                <w:ilvl w:val="0"/>
                <w:numId w:val="2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Выработать наиболее эффективные направления работы на следующий год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eastAsia="Batang" w:hAnsi="Times New Roman"/>
                <w:sz w:val="28"/>
                <w:szCs w:val="28"/>
              </w:rPr>
              <w:t>Руководитель МО.</w:t>
            </w:r>
          </w:p>
        </w:tc>
      </w:tr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Формы работы с родителями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5" w:type="dxa"/>
          </w:tcPr>
          <w:p w:rsidR="007310BD" w:rsidRPr="007D2E1C" w:rsidRDefault="007310BD" w:rsidP="007310BD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Помощь классным руководителям при подготовке классного родительского собрания;</w:t>
            </w:r>
          </w:p>
          <w:p w:rsidR="007310BD" w:rsidRPr="007D2E1C" w:rsidRDefault="007310BD" w:rsidP="007310BD">
            <w:pPr>
              <w:numPr>
                <w:ilvl w:val="0"/>
                <w:numId w:val="3"/>
              </w:numPr>
              <w:tabs>
                <w:tab w:val="clear" w:pos="741"/>
                <w:tab w:val="num" w:pos="290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eastAsia="Batang" w:hAnsi="Times New Roman"/>
                <w:sz w:val="28"/>
                <w:szCs w:val="28"/>
              </w:rPr>
              <w:t>Руководитель МО.</w:t>
            </w:r>
          </w:p>
        </w:tc>
      </w:tr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Проведение внеклассных мероприятий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7310BD" w:rsidRPr="007D2E1C" w:rsidRDefault="007310BD" w:rsidP="007310BD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  <w:p w:rsidR="007310BD" w:rsidRPr="007D2E1C" w:rsidRDefault="007310BD" w:rsidP="007310BD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опыта работы классных руководителей школы.</w:t>
            </w:r>
          </w:p>
          <w:p w:rsidR="007310BD" w:rsidRPr="007D2E1C" w:rsidRDefault="007310BD" w:rsidP="007310BD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помощь классным руководителям при подготовке к внеклассным мероприятиям</w:t>
            </w:r>
          </w:p>
          <w:p w:rsidR="007310BD" w:rsidRPr="007D2E1C" w:rsidRDefault="007310BD" w:rsidP="007310BD">
            <w:pPr>
              <w:numPr>
                <w:ilvl w:val="0"/>
                <w:numId w:val="5"/>
              </w:numPr>
              <w:tabs>
                <w:tab w:val="clear" w:pos="741"/>
              </w:tabs>
              <w:spacing w:after="0" w:line="240" w:lineRule="auto"/>
              <w:ind w:left="0" w:hanging="29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Обзор новой поступившей литературы по воспитательной работе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</w:rPr>
              <w:t>Руководитель МО, классные руководители</w:t>
            </w:r>
          </w:p>
        </w:tc>
      </w:tr>
      <w:tr w:rsidR="007310BD" w:rsidRPr="007D2E1C" w:rsidTr="001F4FCC">
        <w:tc>
          <w:tcPr>
            <w:tcW w:w="10065" w:type="dxa"/>
            <w:gridSpan w:val="4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D2E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Распространение опыта работы</w:t>
            </w:r>
          </w:p>
        </w:tc>
      </w:tr>
      <w:tr w:rsidR="007310BD" w:rsidRPr="007D2E1C" w:rsidTr="001F4FCC">
        <w:tc>
          <w:tcPr>
            <w:tcW w:w="284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конкурса «Самый классный </w:t>
            </w:r>
            <w:proofErr w:type="spellStart"/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на педагогическом совете</w:t>
            </w:r>
          </w:p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color w:val="000000"/>
                <w:sz w:val="28"/>
                <w:szCs w:val="28"/>
              </w:rPr>
              <w:t>Районные педагогические чтения</w:t>
            </w:r>
          </w:p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color w:val="000000"/>
                <w:sz w:val="28"/>
                <w:szCs w:val="28"/>
              </w:rPr>
              <w:t>Конкурс «Учитель года»</w:t>
            </w:r>
          </w:p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color w:val="000000"/>
                <w:sz w:val="28"/>
                <w:szCs w:val="28"/>
              </w:rPr>
              <w:t>Обмен опытом на ШМО, РМО</w:t>
            </w:r>
          </w:p>
        </w:tc>
        <w:tc>
          <w:tcPr>
            <w:tcW w:w="239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E1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7310BD" w:rsidRPr="007D2E1C" w:rsidRDefault="007310BD" w:rsidP="001F4F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0BD" w:rsidRPr="007D2E1C" w:rsidRDefault="007310BD" w:rsidP="007310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0BD" w:rsidRPr="007D2E1C" w:rsidRDefault="007310BD" w:rsidP="007310B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D7EEB" w:rsidRDefault="007310BD"/>
    <w:sectPr w:rsidR="00FD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BD"/>
    <w:rsid w:val="000532F3"/>
    <w:rsid w:val="00644D3C"/>
    <w:rsid w:val="007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1003"/>
  <w15:chartTrackingRefBased/>
  <w15:docId w15:val="{62F3EE9F-CF44-4028-95EE-109DDCD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2023-09-13T05:25:00Z</dcterms:created>
  <dcterms:modified xsi:type="dcterms:W3CDTF">2023-09-13T05:25:00Z</dcterms:modified>
</cp:coreProperties>
</file>